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326" w:rsidRDefault="00A16B17" w:rsidP="00412FDB">
      <w:pPr>
        <w:jc w:val="center"/>
      </w:pPr>
      <w:r>
        <w:rPr>
          <w:rFonts w:hint="eastAsia"/>
        </w:rPr>
        <w:t>2018</w:t>
      </w:r>
      <w:r>
        <w:rPr>
          <w:rFonts w:hint="eastAsia"/>
        </w:rPr>
        <w:t>年度宇治市フォークソング愛好会</w:t>
      </w:r>
      <w:r>
        <w:rPr>
          <w:rFonts w:hint="eastAsia"/>
        </w:rPr>
        <w:t>FOREVER FOLK</w:t>
      </w:r>
      <w:r>
        <w:rPr>
          <w:rFonts w:hint="eastAsia"/>
        </w:rPr>
        <w:t>（第</w:t>
      </w:r>
      <w:r>
        <w:rPr>
          <w:rFonts w:hint="eastAsia"/>
        </w:rPr>
        <w:t>4</w:t>
      </w:r>
      <w:r>
        <w:rPr>
          <w:rFonts w:hint="eastAsia"/>
        </w:rPr>
        <w:t>回）総会　報告書</w:t>
      </w:r>
    </w:p>
    <w:p w:rsidR="00A16B17" w:rsidRDefault="00A16B17"/>
    <w:p w:rsidR="00A16B17" w:rsidRDefault="00A16B17" w:rsidP="00A16B17">
      <w:pPr>
        <w:jc w:val="right"/>
      </w:pPr>
      <w:r>
        <w:rPr>
          <w:rFonts w:hint="eastAsia"/>
        </w:rPr>
        <w:t>文責　運営委員　川北雄一郎</w:t>
      </w:r>
    </w:p>
    <w:p w:rsidR="00A16B17" w:rsidRDefault="00A16B17" w:rsidP="00A16B17"/>
    <w:p w:rsidR="00A16B17" w:rsidRDefault="00412FDB" w:rsidP="00A16B17">
      <w:pPr>
        <w:ind w:firstLineChars="100" w:firstLine="210"/>
      </w:pPr>
      <w:r>
        <w:rPr>
          <w:rFonts w:hint="eastAsia"/>
        </w:rPr>
        <w:t>◆</w:t>
      </w:r>
      <w:r w:rsidR="00A16B17">
        <w:rPr>
          <w:rFonts w:hint="eastAsia"/>
        </w:rPr>
        <w:t xml:space="preserve">開催日時　</w:t>
      </w:r>
      <w:r w:rsidR="00A16B17">
        <w:rPr>
          <w:rFonts w:hint="eastAsia"/>
        </w:rPr>
        <w:t>2018</w:t>
      </w:r>
      <w:r w:rsidR="00A16B17">
        <w:rPr>
          <w:rFonts w:hint="eastAsia"/>
        </w:rPr>
        <w:t>年</w:t>
      </w:r>
      <w:r w:rsidR="00A16B17">
        <w:rPr>
          <w:rFonts w:hint="eastAsia"/>
        </w:rPr>
        <w:t>4</w:t>
      </w:r>
      <w:r w:rsidR="00A16B17">
        <w:rPr>
          <w:rFonts w:hint="eastAsia"/>
        </w:rPr>
        <w:t>月</w:t>
      </w:r>
      <w:r w:rsidR="00A16B17">
        <w:rPr>
          <w:rFonts w:hint="eastAsia"/>
        </w:rPr>
        <w:t>17</w:t>
      </w:r>
      <w:r w:rsidR="00A16B17">
        <w:rPr>
          <w:rFonts w:hint="eastAsia"/>
        </w:rPr>
        <w:t>日（火）午後</w:t>
      </w:r>
      <w:r w:rsidR="00A16B17">
        <w:rPr>
          <w:rFonts w:hint="eastAsia"/>
        </w:rPr>
        <w:t>7</w:t>
      </w:r>
      <w:r w:rsidR="00A16B17">
        <w:rPr>
          <w:rFonts w:hint="eastAsia"/>
        </w:rPr>
        <w:t>時～午後</w:t>
      </w:r>
      <w:r w:rsidR="00A16B17">
        <w:rPr>
          <w:rFonts w:hint="eastAsia"/>
        </w:rPr>
        <w:t>8</w:t>
      </w:r>
      <w:r w:rsidR="00A16B17">
        <w:rPr>
          <w:rFonts w:hint="eastAsia"/>
        </w:rPr>
        <w:t>時</w:t>
      </w:r>
    </w:p>
    <w:p w:rsidR="00A16B17" w:rsidRDefault="00412FDB" w:rsidP="00A16B17">
      <w:pPr>
        <w:ind w:firstLineChars="100" w:firstLine="210"/>
      </w:pPr>
      <w:r>
        <w:rPr>
          <w:rFonts w:hint="eastAsia"/>
        </w:rPr>
        <w:t>◆</w:t>
      </w:r>
      <w:r w:rsidR="00A16B17">
        <w:rPr>
          <w:rFonts w:hint="eastAsia"/>
        </w:rPr>
        <w:t>場</w:t>
      </w:r>
      <w:r>
        <w:rPr>
          <w:rFonts w:hint="eastAsia"/>
        </w:rPr>
        <w:t xml:space="preserve">　　</w:t>
      </w:r>
      <w:r w:rsidR="00A16B17">
        <w:rPr>
          <w:rFonts w:hint="eastAsia"/>
        </w:rPr>
        <w:t>所　宇治市福祉サービス公社中宇治事業所３階会議室</w:t>
      </w:r>
    </w:p>
    <w:p w:rsidR="00A16B17" w:rsidRDefault="00412FDB" w:rsidP="00A16B17">
      <w:pPr>
        <w:ind w:firstLineChars="100" w:firstLine="210"/>
      </w:pPr>
      <w:r>
        <w:rPr>
          <w:rFonts w:hint="eastAsia"/>
        </w:rPr>
        <w:t>◆</w:t>
      </w:r>
      <w:r w:rsidR="00A16B17">
        <w:rPr>
          <w:rFonts w:hint="eastAsia"/>
        </w:rPr>
        <w:t>総会次第</w:t>
      </w:r>
    </w:p>
    <w:p w:rsidR="00A16B17" w:rsidRDefault="00A16B17" w:rsidP="00A16B17">
      <w:pPr>
        <w:ind w:firstLineChars="100" w:firstLine="210"/>
      </w:pPr>
    </w:p>
    <w:p w:rsidR="00A16B17" w:rsidRDefault="00A16B17" w:rsidP="006169F5">
      <w:pPr>
        <w:ind w:firstLineChars="200" w:firstLine="420"/>
      </w:pPr>
      <w:bookmarkStart w:id="0" w:name="_GoBack"/>
      <w:bookmarkEnd w:id="0"/>
      <w:r>
        <w:rPr>
          <w:rFonts w:hint="eastAsia"/>
        </w:rPr>
        <w:t>１．会長</w:t>
      </w:r>
      <w:r w:rsidR="00412FDB">
        <w:rPr>
          <w:rFonts w:hint="eastAsia"/>
        </w:rPr>
        <w:t xml:space="preserve">挨拶　　</w:t>
      </w:r>
    </w:p>
    <w:p w:rsidR="00A16B17" w:rsidRDefault="00A16B17" w:rsidP="00A16B17">
      <w:pPr>
        <w:ind w:firstLineChars="100" w:firstLine="210"/>
      </w:pPr>
    </w:p>
    <w:p w:rsidR="00412FDB" w:rsidRDefault="00412FDB" w:rsidP="00A16B17">
      <w:pPr>
        <w:ind w:firstLineChars="100" w:firstLine="210"/>
      </w:pPr>
      <w:r>
        <w:rPr>
          <w:rFonts w:hint="eastAsia"/>
        </w:rPr>
        <w:t>波多野会長より以下の内容の挨拶がある。</w:t>
      </w:r>
    </w:p>
    <w:p w:rsidR="00A16B17" w:rsidRDefault="00A16B17" w:rsidP="00A16B17">
      <w:pPr>
        <w:ind w:firstLineChars="100" w:firstLine="210"/>
      </w:pPr>
      <w:r>
        <w:rPr>
          <w:rFonts w:hint="eastAsia"/>
        </w:rPr>
        <w:t>愛好会が発足し３年が経過し、会の運営もようやく軌道に乗ってきた。会員の練習、交流、発表の場として音タイムも定着してきた。</w:t>
      </w:r>
      <w:r>
        <w:rPr>
          <w:rFonts w:hint="eastAsia"/>
        </w:rPr>
        <w:t>FOREVER FOLK</w:t>
      </w:r>
      <w:r w:rsidR="006169F5">
        <w:rPr>
          <w:rFonts w:hint="eastAsia"/>
        </w:rPr>
        <w:t xml:space="preserve">　</w:t>
      </w:r>
      <w:r>
        <w:rPr>
          <w:rFonts w:hint="eastAsia"/>
        </w:rPr>
        <w:t>in</w:t>
      </w:r>
      <w:r>
        <w:rPr>
          <w:rFonts w:hint="eastAsia"/>
        </w:rPr>
        <w:t>宇治も愛好会主催で３回開催し、実績も上がってきた。</w:t>
      </w:r>
    </w:p>
    <w:p w:rsidR="00A16B17" w:rsidRDefault="00A16B17" w:rsidP="00A16B17">
      <w:pPr>
        <w:ind w:firstLineChars="100" w:firstLine="210"/>
      </w:pPr>
      <w:r>
        <w:rPr>
          <w:rFonts w:hint="eastAsia"/>
        </w:rPr>
        <w:t>これからは新たな会員を確保して活性化を図り新旧交代も目指していきたい。会員の皆さんの意見を会活動に活かしたいと思うので積極的な参加をお願いしたい。</w:t>
      </w:r>
    </w:p>
    <w:p w:rsidR="00A16B17" w:rsidRDefault="00A16B17" w:rsidP="00A16B17">
      <w:pPr>
        <w:ind w:firstLineChars="100" w:firstLine="210"/>
      </w:pPr>
    </w:p>
    <w:p w:rsidR="00A16B17" w:rsidRDefault="00A16B17" w:rsidP="006169F5">
      <w:pPr>
        <w:ind w:firstLineChars="200" w:firstLine="420"/>
      </w:pPr>
      <w:r>
        <w:rPr>
          <w:rFonts w:hint="eastAsia"/>
        </w:rPr>
        <w:t>２．議長選出</w:t>
      </w:r>
    </w:p>
    <w:p w:rsidR="00A16B17" w:rsidRDefault="00A16B17" w:rsidP="00A16B17">
      <w:pPr>
        <w:ind w:firstLineChars="100" w:firstLine="210"/>
      </w:pPr>
    </w:p>
    <w:p w:rsidR="00A16B17" w:rsidRDefault="00A16B17" w:rsidP="00A16B17">
      <w:pPr>
        <w:ind w:firstLineChars="200" w:firstLine="420"/>
      </w:pPr>
      <w:r>
        <w:rPr>
          <w:rFonts w:hint="eastAsia"/>
        </w:rPr>
        <w:t>会員の岡下恭子さんが議長に選出される。</w:t>
      </w:r>
    </w:p>
    <w:p w:rsidR="00A16B17" w:rsidRDefault="00A16B17" w:rsidP="00A16B17">
      <w:pPr>
        <w:ind w:firstLineChars="100" w:firstLine="210"/>
      </w:pPr>
    </w:p>
    <w:p w:rsidR="00A16B17" w:rsidRDefault="00A16B17" w:rsidP="006169F5">
      <w:pPr>
        <w:ind w:firstLineChars="200" w:firstLine="420"/>
      </w:pPr>
      <w:r>
        <w:rPr>
          <w:rFonts w:hint="eastAsia"/>
        </w:rPr>
        <w:t>３．来賓挨拶</w:t>
      </w:r>
    </w:p>
    <w:p w:rsidR="00A16B17" w:rsidRDefault="00A16B17" w:rsidP="00A16B17">
      <w:pPr>
        <w:ind w:firstLineChars="100" w:firstLine="210"/>
      </w:pPr>
    </w:p>
    <w:p w:rsidR="00A16B17" w:rsidRDefault="00A16B17" w:rsidP="00A16B17">
      <w:pPr>
        <w:ind w:firstLineChars="200" w:firstLine="420"/>
      </w:pPr>
      <w:r>
        <w:rPr>
          <w:rFonts w:hint="eastAsia"/>
        </w:rPr>
        <w:t>宇治市福祉サービス公社事務局次長の川北雄一郎氏より挨拶をいただく。</w:t>
      </w:r>
    </w:p>
    <w:p w:rsidR="00A16B17" w:rsidRDefault="00A16B17" w:rsidP="00A16B17">
      <w:pPr>
        <w:ind w:firstLineChars="100" w:firstLine="210"/>
      </w:pPr>
    </w:p>
    <w:p w:rsidR="00A16B17" w:rsidRDefault="00A16B17" w:rsidP="006169F5">
      <w:pPr>
        <w:ind w:firstLineChars="200" w:firstLine="420"/>
      </w:pPr>
      <w:r>
        <w:rPr>
          <w:rFonts w:hint="eastAsia"/>
        </w:rPr>
        <w:t>４．出席者数報告</w:t>
      </w:r>
    </w:p>
    <w:p w:rsidR="00A16B17" w:rsidRDefault="00A16B17" w:rsidP="00A16B17">
      <w:pPr>
        <w:ind w:firstLineChars="100" w:firstLine="210"/>
      </w:pPr>
    </w:p>
    <w:p w:rsidR="00A16B17" w:rsidRDefault="00A16B17" w:rsidP="00A16B17">
      <w:pPr>
        <w:ind w:leftChars="100" w:left="210"/>
      </w:pPr>
      <w:r>
        <w:rPr>
          <w:rFonts w:hint="eastAsia"/>
        </w:rPr>
        <w:t xml:space="preserve">　会員総数</w:t>
      </w:r>
      <w:r>
        <w:rPr>
          <w:rFonts w:hint="eastAsia"/>
        </w:rPr>
        <w:t>83</w:t>
      </w:r>
      <w:r>
        <w:rPr>
          <w:rFonts w:hint="eastAsia"/>
        </w:rPr>
        <w:t>名、出席者</w:t>
      </w:r>
      <w:r>
        <w:rPr>
          <w:rFonts w:hint="eastAsia"/>
        </w:rPr>
        <w:t>22</w:t>
      </w:r>
      <w:r>
        <w:rPr>
          <w:rFonts w:hint="eastAsia"/>
        </w:rPr>
        <w:t>名、委任状</w:t>
      </w:r>
      <w:r>
        <w:rPr>
          <w:rFonts w:hint="eastAsia"/>
        </w:rPr>
        <w:t>48</w:t>
      </w:r>
      <w:r>
        <w:rPr>
          <w:rFonts w:hint="eastAsia"/>
        </w:rPr>
        <w:t>名により過半数に達しており総会は成立している旨の報告がなされる。</w:t>
      </w:r>
    </w:p>
    <w:p w:rsidR="00A16B17" w:rsidRDefault="00A16B17" w:rsidP="00A16B17">
      <w:pPr>
        <w:ind w:leftChars="100" w:left="210"/>
      </w:pPr>
    </w:p>
    <w:p w:rsidR="00A16B17" w:rsidRDefault="00A16B17" w:rsidP="006169F5">
      <w:pPr>
        <w:ind w:leftChars="100" w:left="210" w:firstLineChars="100" w:firstLine="210"/>
      </w:pPr>
      <w:r>
        <w:rPr>
          <w:rFonts w:hint="eastAsia"/>
        </w:rPr>
        <w:t>５．</w:t>
      </w:r>
      <w:r>
        <w:rPr>
          <w:rFonts w:hint="eastAsia"/>
        </w:rPr>
        <w:t>2017</w:t>
      </w:r>
      <w:r>
        <w:rPr>
          <w:rFonts w:hint="eastAsia"/>
        </w:rPr>
        <w:t>年度活動報告・決算報告</w:t>
      </w:r>
    </w:p>
    <w:p w:rsidR="00A16B17" w:rsidRDefault="00A16B17" w:rsidP="00A16B17">
      <w:pPr>
        <w:ind w:leftChars="100" w:left="210"/>
      </w:pPr>
    </w:p>
    <w:p w:rsidR="00A16B17" w:rsidRDefault="00A16B17" w:rsidP="00A16B17">
      <w:pPr>
        <w:ind w:leftChars="100" w:left="210"/>
      </w:pPr>
      <w:r>
        <w:rPr>
          <w:rFonts w:hint="eastAsia"/>
        </w:rPr>
        <w:t xml:space="preserve">　活動報告が運営委員の高橋</w:t>
      </w:r>
      <w:r w:rsidR="00412FDB">
        <w:rPr>
          <w:rFonts w:hint="eastAsia"/>
        </w:rPr>
        <w:t>運営委員より、決算報告が藤本会計より、監査報告が金川会計監査よりなされ、その後の採決により満場一致で承認を得る。</w:t>
      </w:r>
    </w:p>
    <w:p w:rsidR="00412FDB" w:rsidRDefault="00412FDB" w:rsidP="00A16B17">
      <w:pPr>
        <w:ind w:leftChars="100" w:left="210"/>
      </w:pPr>
    </w:p>
    <w:p w:rsidR="00412FDB" w:rsidRDefault="00412FDB" w:rsidP="00A16B17">
      <w:pPr>
        <w:ind w:leftChars="100" w:left="210"/>
      </w:pPr>
    </w:p>
    <w:p w:rsidR="00412FDB" w:rsidRDefault="00412FDB" w:rsidP="006169F5">
      <w:pPr>
        <w:ind w:leftChars="100" w:left="210" w:firstLineChars="100" w:firstLine="210"/>
      </w:pPr>
      <w:r>
        <w:rPr>
          <w:rFonts w:hint="eastAsia"/>
        </w:rPr>
        <w:lastRenderedPageBreak/>
        <w:t>６．</w:t>
      </w:r>
      <w:r>
        <w:rPr>
          <w:rFonts w:hint="eastAsia"/>
        </w:rPr>
        <w:t>2018</w:t>
      </w:r>
      <w:r>
        <w:rPr>
          <w:rFonts w:hint="eastAsia"/>
        </w:rPr>
        <w:t>年度活動計画（案）・予算（案）</w:t>
      </w:r>
    </w:p>
    <w:p w:rsidR="00412FDB" w:rsidRDefault="00412FDB" w:rsidP="00A16B17">
      <w:pPr>
        <w:ind w:leftChars="100" w:left="210"/>
      </w:pPr>
    </w:p>
    <w:p w:rsidR="00412FDB" w:rsidRDefault="00412FDB" w:rsidP="00A16B17">
      <w:pPr>
        <w:ind w:leftChars="100" w:left="210"/>
      </w:pPr>
      <w:r>
        <w:rPr>
          <w:rFonts w:hint="eastAsia"/>
        </w:rPr>
        <w:t xml:space="preserve">　活動計画（案）が波多野会長より、予算（案）が藤本会計より説明される。</w:t>
      </w:r>
    </w:p>
    <w:p w:rsidR="00412FDB" w:rsidRDefault="003275BF" w:rsidP="003275BF">
      <w:pPr>
        <w:ind w:leftChars="100" w:left="420" w:hangingChars="100" w:hanging="210"/>
      </w:pPr>
      <w:r>
        <w:rPr>
          <w:rFonts w:hint="eastAsia"/>
        </w:rPr>
        <w:t xml:space="preserve">　活動計画の中では音タイムの他、体験型ワークショップの開催や、ホームページの積極的な活用等が補足された。</w:t>
      </w:r>
    </w:p>
    <w:p w:rsidR="003275BF" w:rsidRDefault="003275BF" w:rsidP="003275BF">
      <w:pPr>
        <w:ind w:leftChars="100" w:left="420" w:hangingChars="100" w:hanging="210"/>
      </w:pPr>
      <w:r>
        <w:rPr>
          <w:rFonts w:hint="eastAsia"/>
        </w:rPr>
        <w:t xml:space="preserve">　併せて</w:t>
      </w:r>
      <w:r w:rsidR="006169F5">
        <w:rPr>
          <w:rFonts w:hint="eastAsia"/>
        </w:rPr>
        <w:t>昨年度の</w:t>
      </w:r>
      <w:r>
        <w:rPr>
          <w:rFonts w:hint="eastAsia"/>
        </w:rPr>
        <w:t>FOREVER FOLK in</w:t>
      </w:r>
      <w:r>
        <w:rPr>
          <w:rFonts w:hint="eastAsia"/>
        </w:rPr>
        <w:t>宇治に開催については昨年度は生涯学習センターのサポート事業により会場費が無料であったが、今年度はサポートを受けられないことから全額愛好会負担となるため、財源確保（協賛金等）についての必要性についても触れられた。</w:t>
      </w:r>
    </w:p>
    <w:p w:rsidR="003275BF" w:rsidRDefault="003275BF" w:rsidP="00A16B17">
      <w:pPr>
        <w:ind w:leftChars="100" w:left="210"/>
      </w:pPr>
    </w:p>
    <w:p w:rsidR="00412FDB" w:rsidRDefault="00412FDB" w:rsidP="006169F5">
      <w:pPr>
        <w:ind w:leftChars="100" w:left="210" w:firstLineChars="100" w:firstLine="210"/>
      </w:pPr>
      <w:r>
        <w:rPr>
          <w:rFonts w:hint="eastAsia"/>
        </w:rPr>
        <w:t>７．質疑</w:t>
      </w:r>
    </w:p>
    <w:p w:rsidR="00412FDB" w:rsidRPr="00412FDB" w:rsidRDefault="00412FDB" w:rsidP="00A16B17">
      <w:pPr>
        <w:ind w:leftChars="100" w:left="210"/>
      </w:pPr>
    </w:p>
    <w:p w:rsidR="00412FDB" w:rsidRDefault="00412FDB" w:rsidP="00412FDB">
      <w:pPr>
        <w:ind w:leftChars="100" w:left="210"/>
      </w:pPr>
      <w:r>
        <w:rPr>
          <w:rFonts w:hint="eastAsia"/>
        </w:rPr>
        <w:t xml:space="preserve">　その後の質疑応答では予算（案）について、</w:t>
      </w:r>
      <w:r>
        <w:rPr>
          <w:rFonts w:hint="eastAsia"/>
        </w:rPr>
        <w:t>FOREVER</w:t>
      </w:r>
      <w:r>
        <w:rPr>
          <w:rFonts w:hint="eastAsia"/>
        </w:rPr>
        <w:t xml:space="preserve">　</w:t>
      </w:r>
      <w:r>
        <w:rPr>
          <w:rFonts w:hint="eastAsia"/>
        </w:rPr>
        <w:t>FOLK</w:t>
      </w:r>
      <w:r>
        <w:rPr>
          <w:rFonts w:hint="eastAsia"/>
        </w:rPr>
        <w:t>の開催にかかる会場費について、宇治市の公共施設が値上がりしたことも反映されたものかとの質問があり、予算内で収まる見込みである旨の説明がなされる。</w:t>
      </w:r>
    </w:p>
    <w:p w:rsidR="00412FDB" w:rsidRDefault="00412FDB" w:rsidP="00412FDB">
      <w:pPr>
        <w:ind w:leftChars="100" w:left="210"/>
      </w:pPr>
      <w:r>
        <w:rPr>
          <w:rFonts w:hint="eastAsia"/>
        </w:rPr>
        <w:t xml:space="preserve">　その後採決により満場一致で承認される。</w:t>
      </w:r>
    </w:p>
    <w:p w:rsidR="00412FDB" w:rsidRDefault="00412FDB" w:rsidP="00A16B17">
      <w:pPr>
        <w:ind w:leftChars="100" w:left="210"/>
      </w:pPr>
    </w:p>
    <w:p w:rsidR="00A16B17" w:rsidRDefault="00412FDB" w:rsidP="006169F5">
      <w:pPr>
        <w:ind w:firstLineChars="200" w:firstLine="420"/>
      </w:pPr>
      <w:r>
        <w:rPr>
          <w:rFonts w:hint="eastAsia"/>
        </w:rPr>
        <w:t>８．役員改選</w:t>
      </w:r>
    </w:p>
    <w:p w:rsidR="00412FDB" w:rsidRDefault="00412FDB" w:rsidP="00A16B17">
      <w:pPr>
        <w:ind w:firstLineChars="100" w:firstLine="210"/>
      </w:pPr>
    </w:p>
    <w:p w:rsidR="00412FDB" w:rsidRDefault="00412FDB" w:rsidP="00412FDB">
      <w:pPr>
        <w:ind w:leftChars="100" w:left="210"/>
      </w:pPr>
      <w:r>
        <w:rPr>
          <w:rFonts w:hint="eastAsia"/>
        </w:rPr>
        <w:t xml:space="preserve">　会員に対し役員の立候補を募ったところ、</w:t>
      </w:r>
      <w:r>
        <w:rPr>
          <w:rFonts w:hint="eastAsia"/>
        </w:rPr>
        <w:t>2017</w:t>
      </w:r>
      <w:r>
        <w:rPr>
          <w:rFonts w:hint="eastAsia"/>
        </w:rPr>
        <w:t>年度役員より引き続き役員への立候補がある。会長、副会長以下</w:t>
      </w:r>
      <w:r>
        <w:rPr>
          <w:rFonts w:hint="eastAsia"/>
        </w:rPr>
        <w:t>2017</w:t>
      </w:r>
      <w:r>
        <w:rPr>
          <w:rFonts w:hint="eastAsia"/>
        </w:rPr>
        <w:t>年度と同様に執行体制をとる旨の説明がなされ満場一致で承認される。</w:t>
      </w:r>
    </w:p>
    <w:p w:rsidR="00412FDB" w:rsidRDefault="00412FDB" w:rsidP="00A16B17">
      <w:pPr>
        <w:ind w:firstLineChars="100" w:firstLine="210"/>
      </w:pPr>
    </w:p>
    <w:p w:rsidR="00A16B17" w:rsidRDefault="003275BF" w:rsidP="006169F5">
      <w:pPr>
        <w:ind w:firstLineChars="200" w:firstLine="420"/>
      </w:pPr>
      <w:r>
        <w:rPr>
          <w:rFonts w:hint="eastAsia"/>
        </w:rPr>
        <w:t>９・議長解任</w:t>
      </w:r>
    </w:p>
    <w:p w:rsidR="003275BF" w:rsidRDefault="003275BF" w:rsidP="00A16B17">
      <w:pPr>
        <w:ind w:firstLineChars="100" w:firstLine="210"/>
      </w:pPr>
    </w:p>
    <w:p w:rsidR="003275BF" w:rsidRPr="00A16B17" w:rsidRDefault="003275BF" w:rsidP="00A16B17">
      <w:pPr>
        <w:ind w:firstLineChars="100" w:firstLine="210"/>
      </w:pPr>
      <w:r>
        <w:rPr>
          <w:rFonts w:hint="eastAsia"/>
        </w:rPr>
        <w:t>１０．閉会挨拶</w:t>
      </w:r>
    </w:p>
    <w:sectPr w:rsidR="003275BF" w:rsidRPr="00A16B1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17"/>
    <w:rsid w:val="00247326"/>
    <w:rsid w:val="003275BF"/>
    <w:rsid w:val="00412FDB"/>
    <w:rsid w:val="006169F5"/>
    <w:rsid w:val="00A16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47EC566-B895-4DB4-9F07-9013B8C95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naka103</dc:creator>
  <cp:keywords/>
  <dc:description/>
  <cp:lastModifiedBy>naka103</cp:lastModifiedBy>
  <cp:revision>2</cp:revision>
  <dcterms:created xsi:type="dcterms:W3CDTF">2018-04-19T00:02:00Z</dcterms:created>
  <dcterms:modified xsi:type="dcterms:W3CDTF">2018-04-19T07:54:00Z</dcterms:modified>
</cp:coreProperties>
</file>